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520"/>
        <w:gridCol w:w="1607"/>
      </w:tblGrid>
      <w:tr w:rsidR="003E73E1" w:rsidRPr="003E73E1" w14:paraId="676C8214" w14:textId="77777777" w:rsidTr="009D7A0B">
        <w:trPr>
          <w:trHeight w:val="1841"/>
        </w:trPr>
        <w:tc>
          <w:tcPr>
            <w:tcW w:w="9537" w:type="dxa"/>
            <w:gridSpan w:val="3"/>
          </w:tcPr>
          <w:p w14:paraId="1ECA46D4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  <w:t>СОВЕТ НИКОЛЕНСКОГО СЕЛЬСКОГО ПОСЕЛЕНИЯ</w:t>
            </w:r>
          </w:p>
          <w:p w14:paraId="510BF075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  <w:t>ГУЛЬКЕВИЧСКОГО РАЙОНА</w:t>
            </w:r>
          </w:p>
          <w:p w14:paraId="5214903F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  <w:p w14:paraId="79EE8F42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  <w:p w14:paraId="651811B7" w14:textId="5BCBF8E8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vanish/>
                <w:color w:val="000000"/>
                <w:sz w:val="32"/>
                <w:szCs w:val="32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1</w:t>
            </w: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7</w:t>
            </w: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сессии </w:t>
            </w: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val="en-US" w:bidi="en-US"/>
              </w:rPr>
              <w:t>V</w:t>
            </w: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созыва</w:t>
            </w:r>
          </w:p>
        </w:tc>
      </w:tr>
      <w:tr w:rsidR="003E73E1" w:rsidRPr="003E73E1" w14:paraId="0F4A2E57" w14:textId="77777777" w:rsidTr="009D7A0B">
        <w:tc>
          <w:tcPr>
            <w:tcW w:w="2410" w:type="dxa"/>
          </w:tcPr>
          <w:p w14:paraId="48C728FC" w14:textId="18B4C626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vanish/>
                <w:color w:val="000000"/>
                <w:sz w:val="28"/>
                <w:szCs w:val="28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  <w:r w:rsidRPr="003E73E1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r w:rsidRPr="003E73E1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26.11.2025</w:t>
            </w:r>
          </w:p>
        </w:tc>
        <w:tc>
          <w:tcPr>
            <w:tcW w:w="5520" w:type="dxa"/>
          </w:tcPr>
          <w:p w14:paraId="1B7C1EB8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607" w:type="dxa"/>
          </w:tcPr>
          <w:p w14:paraId="03B34427" w14:textId="45207D74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u w:val="single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 5</w:t>
            </w:r>
            <w:r w:rsidRPr="003E73E1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8</w:t>
            </w:r>
          </w:p>
        </w:tc>
      </w:tr>
      <w:tr w:rsidR="003E73E1" w:rsidRPr="003E73E1" w14:paraId="5BAEC9AE" w14:textId="77777777" w:rsidTr="003E73E1">
        <w:trPr>
          <w:trHeight w:val="277"/>
        </w:trPr>
        <w:tc>
          <w:tcPr>
            <w:tcW w:w="9537" w:type="dxa"/>
            <w:gridSpan w:val="3"/>
          </w:tcPr>
          <w:p w14:paraId="2BE06C7D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с. Николенское</w:t>
            </w:r>
          </w:p>
        </w:tc>
      </w:tr>
      <w:tr w:rsidR="003E73E1" w:rsidRPr="003E73E1" w14:paraId="3F8B512B" w14:textId="77777777" w:rsidTr="009D7A0B">
        <w:trPr>
          <w:cantSplit/>
          <w:trHeight w:val="245"/>
        </w:trPr>
        <w:tc>
          <w:tcPr>
            <w:tcW w:w="9537" w:type="dxa"/>
            <w:gridSpan w:val="3"/>
          </w:tcPr>
          <w:p w14:paraId="5B7C02FB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</w:tr>
      <w:tr w:rsidR="003E73E1" w:rsidRPr="003E73E1" w14:paraId="6FAEBF76" w14:textId="77777777" w:rsidTr="003E73E1">
        <w:trPr>
          <w:cantSplit/>
          <w:trHeight w:val="1703"/>
        </w:trPr>
        <w:tc>
          <w:tcPr>
            <w:tcW w:w="9537" w:type="dxa"/>
            <w:gridSpan w:val="3"/>
          </w:tcPr>
          <w:p w14:paraId="2BE86A1D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О внесении изменений в решение 5 сессии V созыва </w:t>
            </w:r>
          </w:p>
          <w:p w14:paraId="0E3BB08E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Совета Николенского сельского поселения</w:t>
            </w:r>
          </w:p>
          <w:p w14:paraId="22F0FF25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 от 20 декабря 2024 г. № 18</w:t>
            </w:r>
          </w:p>
          <w:p w14:paraId="1278F3D4" w14:textId="77777777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«О бюджете Николенского сельского поселения </w:t>
            </w:r>
          </w:p>
          <w:p w14:paraId="755597D5" w14:textId="452EC722" w:rsidR="003E73E1" w:rsidRPr="003E73E1" w:rsidRDefault="003E73E1" w:rsidP="003E73E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3E73E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 на 2025 год»</w:t>
            </w:r>
          </w:p>
        </w:tc>
      </w:tr>
    </w:tbl>
    <w:p w14:paraId="4F0392F8" w14:textId="77777777" w:rsidR="002220AF" w:rsidRPr="00611F14" w:rsidRDefault="002220AF" w:rsidP="003E73E1">
      <w:pPr>
        <w:pStyle w:val="ConsPlusNormal"/>
        <w:ind w:firstLine="709"/>
        <w:rPr>
          <w:rFonts w:ascii="Times New Roman" w:hAnsi="Times New Roman"/>
          <w:b/>
          <w:sz w:val="28"/>
          <w:szCs w:val="28"/>
        </w:rPr>
      </w:pPr>
    </w:p>
    <w:p w14:paraId="2D8EF313" w14:textId="50D31005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</w:t>
      </w:r>
      <w:proofErr w:type="gramStart"/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района,</w:t>
      </w:r>
      <w:r w:rsidR="003E73E1">
        <w:rPr>
          <w:rFonts w:ascii="Times New Roman" w:eastAsia="Times New Roman" w:hAnsi="Times New Roman"/>
          <w:sz w:val="28"/>
          <w:szCs w:val="28"/>
          <w:lang w:eastAsia="zh-CN"/>
        </w:rPr>
        <w:t xml:space="preserve">   </w:t>
      </w:r>
      <w:proofErr w:type="gramEnd"/>
      <w:r w:rsidR="003E73E1">
        <w:rPr>
          <w:rFonts w:ascii="Times New Roman" w:eastAsia="Times New Roman" w:hAnsi="Times New Roman"/>
          <w:sz w:val="28"/>
          <w:szCs w:val="28"/>
          <w:lang w:eastAsia="zh-CN"/>
        </w:rPr>
        <w:t xml:space="preserve">    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р е ш и л:</w:t>
      </w:r>
    </w:p>
    <w:p w14:paraId="2A7B445A" w14:textId="368AB29D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1. Внести в решение 5 сессии V созыва Совета Николенского сельского поселения Гулькевичского района от 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г. № 1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следующие изменения:</w:t>
      </w:r>
    </w:p>
    <w:p w14:paraId="55F9F64D" w14:textId="77777777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14:paraId="572A248F" w14:textId="03219773" w:rsidR="00D57AAE" w:rsidRPr="00D57AAE" w:rsidRDefault="00532A17" w:rsidP="00FB046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«1.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D57AAE" w:rsidRPr="00D57AAE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375348">
        <w:rPr>
          <w:rFonts w:ascii="Times New Roman" w:hAnsi="Times New Roman"/>
          <w:sz w:val="28"/>
          <w:szCs w:val="28"/>
        </w:rPr>
        <w:t>Николен</w:t>
      </w:r>
      <w:r w:rsidR="00D57AAE" w:rsidRPr="00D57AAE">
        <w:rPr>
          <w:rFonts w:ascii="Times New Roman" w:hAnsi="Times New Roman"/>
          <w:sz w:val="28"/>
          <w:szCs w:val="28"/>
        </w:rPr>
        <w:t>ского сельского поселения Гулькевичского района (далее – бюджет поселения) на 20</w:t>
      </w:r>
      <w:r w:rsidR="002220AF" w:rsidRPr="002220AF">
        <w:rPr>
          <w:rFonts w:ascii="Times New Roman" w:hAnsi="Times New Roman"/>
          <w:sz w:val="28"/>
          <w:szCs w:val="28"/>
        </w:rPr>
        <w:t>2</w:t>
      </w:r>
      <w:r w:rsidR="00444A29">
        <w:rPr>
          <w:rFonts w:ascii="Times New Roman" w:hAnsi="Times New Roman"/>
          <w:sz w:val="28"/>
          <w:szCs w:val="28"/>
        </w:rPr>
        <w:t>5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год:</w:t>
      </w:r>
    </w:p>
    <w:p w14:paraId="06C97472" w14:textId="4D437CA2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44A29">
        <w:rPr>
          <w:rFonts w:ascii="Times New Roman" w:hAnsi="Times New Roman"/>
          <w:sz w:val="28"/>
          <w:szCs w:val="28"/>
        </w:rPr>
        <w:t>2</w:t>
      </w:r>
      <w:r w:rsidR="001431DB">
        <w:rPr>
          <w:rFonts w:ascii="Times New Roman" w:hAnsi="Times New Roman"/>
          <w:sz w:val="28"/>
          <w:szCs w:val="28"/>
        </w:rPr>
        <w:t>2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 </w:t>
      </w:r>
      <w:r w:rsidR="001431DB">
        <w:rPr>
          <w:rFonts w:ascii="Times New Roman" w:hAnsi="Times New Roman" w:cs="Times New Roman"/>
          <w:bCs/>
          <w:sz w:val="28"/>
          <w:szCs w:val="28"/>
        </w:rPr>
        <w:t>237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1431DB">
        <w:rPr>
          <w:rFonts w:ascii="Times New Roman" w:hAnsi="Times New Roman" w:cs="Times New Roman"/>
          <w:bCs/>
          <w:sz w:val="28"/>
          <w:szCs w:val="28"/>
        </w:rPr>
        <w:t>0</w:t>
      </w:r>
      <w:r w:rsidRPr="00655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84DB81" w14:textId="36B95DFD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BD0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17628">
        <w:rPr>
          <w:rFonts w:ascii="Times New Roman" w:hAnsi="Times New Roman" w:cs="Times New Roman"/>
          <w:sz w:val="28"/>
          <w:szCs w:val="28"/>
        </w:rPr>
        <w:t>2</w:t>
      </w:r>
      <w:r w:rsidR="001431DB">
        <w:rPr>
          <w:rFonts w:ascii="Times New Roman" w:hAnsi="Times New Roman" w:cs="Times New Roman"/>
          <w:sz w:val="28"/>
          <w:szCs w:val="28"/>
        </w:rPr>
        <w:t>4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 </w:t>
      </w:r>
      <w:r w:rsidR="001431DB">
        <w:rPr>
          <w:rFonts w:ascii="Times New Roman" w:hAnsi="Times New Roman" w:cs="Times New Roman"/>
          <w:bCs/>
          <w:sz w:val="28"/>
          <w:szCs w:val="28"/>
        </w:rPr>
        <w:t>8</w:t>
      </w:r>
      <w:r w:rsidR="00FF3367">
        <w:rPr>
          <w:rFonts w:ascii="Times New Roman" w:hAnsi="Times New Roman" w:cs="Times New Roman"/>
          <w:bCs/>
          <w:sz w:val="28"/>
          <w:szCs w:val="28"/>
        </w:rPr>
        <w:t>11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1431DB">
        <w:rPr>
          <w:rFonts w:ascii="Times New Roman" w:hAnsi="Times New Roman" w:cs="Times New Roman"/>
          <w:bCs/>
          <w:sz w:val="28"/>
          <w:szCs w:val="28"/>
        </w:rPr>
        <w:t>5</w:t>
      </w:r>
      <w:r w:rsidR="00783B22" w:rsidRPr="00655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BD0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8E5D680" w14:textId="742BAC91" w:rsid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1 января 202</w:t>
      </w:r>
      <w:r w:rsidR="00A83A7E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года </w:t>
      </w:r>
      <w:r w:rsidRPr="00F64EBE">
        <w:rPr>
          <w:rFonts w:ascii="Times New Roman" w:hAnsi="Times New Roman"/>
          <w:sz w:val="28"/>
          <w:szCs w:val="28"/>
        </w:rPr>
        <w:t>в сумме</w:t>
      </w:r>
      <w:r w:rsidR="00F64EBE" w:rsidRPr="00F64EBE">
        <w:rPr>
          <w:rFonts w:ascii="Times New Roman" w:hAnsi="Times New Roman"/>
          <w:sz w:val="28"/>
          <w:szCs w:val="28"/>
        </w:rPr>
        <w:t xml:space="preserve"> </w:t>
      </w:r>
      <w:r w:rsidRPr="00F64EBE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в сумме 0,0 тыс. рублей;</w:t>
      </w:r>
    </w:p>
    <w:p w14:paraId="41A8A726" w14:textId="0B278E40" w:rsidR="00881EEE" w:rsidRPr="00702907" w:rsidRDefault="00881EEE" w:rsidP="00881EEE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881EEE">
        <w:rPr>
          <w:rFonts w:ascii="Times New Roman" w:hAnsi="Times New Roman" w:cs="Arial"/>
          <w:sz w:val="28"/>
          <w:szCs w:val="28"/>
        </w:rPr>
        <w:t xml:space="preserve">4) объем источников внутреннего финансирования дефицита бюджета </w:t>
      </w:r>
      <w:r>
        <w:rPr>
          <w:rFonts w:ascii="Times New Roman" w:hAnsi="Times New Roman" w:cs="Arial"/>
          <w:sz w:val="28"/>
          <w:szCs w:val="28"/>
        </w:rPr>
        <w:t>2 754,5</w:t>
      </w:r>
      <w:r w:rsidRPr="00881EEE">
        <w:rPr>
          <w:rFonts w:ascii="Times New Roman" w:hAnsi="Times New Roman" w:cs="Arial"/>
          <w:sz w:val="28"/>
          <w:szCs w:val="28"/>
        </w:rPr>
        <w:t xml:space="preserve"> тыс. рублей»;</w:t>
      </w:r>
    </w:p>
    <w:p w14:paraId="50BF8BED" w14:textId="3E536D5E" w:rsidR="00881EEE" w:rsidRPr="00881EEE" w:rsidRDefault="00702907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) приложения </w:t>
      </w:r>
      <w:r w:rsidR="00FD0498">
        <w:rPr>
          <w:rFonts w:ascii="Times New Roman" w:eastAsia="Times New Roman" w:hAnsi="Times New Roman"/>
          <w:sz w:val="28"/>
          <w:szCs w:val="28"/>
          <w:lang w:eastAsia="zh-CN"/>
        </w:rPr>
        <w:t xml:space="preserve">1, 3,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решению Совета Николенского сельского поселения Гулькевичского района от 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года № 1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изложить в новой редакции согласно приложениям № 1, 2</w:t>
      </w:r>
      <w:r w:rsidR="00FD0498">
        <w:rPr>
          <w:rFonts w:ascii="Times New Roman" w:eastAsia="Times New Roman" w:hAnsi="Times New Roman"/>
          <w:sz w:val="28"/>
          <w:szCs w:val="28"/>
          <w:lang w:eastAsia="zh-CN"/>
        </w:rPr>
        <w:t>, 3, 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настоящему решению соответственно. </w:t>
      </w:r>
    </w:p>
    <w:p w14:paraId="5F67F0A4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2. Опубликовать настоящее решение в общественно-политической газете Гулькевичского района Краснодарского края «В 24 часа» и разместить на сайте </w:t>
      </w: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Николенского сельского поселения Гулькевичского района в информационно-телекоммуникационной сети «Интернет».</w:t>
      </w:r>
    </w:p>
    <w:p w14:paraId="3187B2D9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3DE4FE8E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</w:p>
    <w:p w14:paraId="57E35C5B" w14:textId="77777777" w:rsidR="00881EEE" w:rsidRPr="00D57AAE" w:rsidRDefault="00881EE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E66A75" w14:textId="77777777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4"/>
    </w:p>
    <w:bookmarkEnd w:id="0"/>
    <w:bookmarkEnd w:id="1"/>
    <w:p w14:paraId="188EFC79" w14:textId="2E48EF7A" w:rsidR="00D57AAE" w:rsidRPr="00D57AAE" w:rsidRDefault="00703E4C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57AAE" w:rsidRPr="00D57AA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3F2A6F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</w:t>
      </w:r>
    </w:p>
    <w:p w14:paraId="4D8B75C0" w14:textId="3072B6E8" w:rsidR="005E108B" w:rsidRPr="005E108B" w:rsidRDefault="00D57AAE" w:rsidP="00FB5575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 w:rsidRPr="00D57AAE">
        <w:rPr>
          <w:rFonts w:ascii="Times New Roman" w:hAnsi="Times New Roman"/>
          <w:sz w:val="28"/>
          <w:szCs w:val="28"/>
        </w:rPr>
        <w:t>Гулькевичского района</w:t>
      </w:r>
      <w:r w:rsidRPr="00D57AA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3C2E1F" w:rsidRPr="003C2E1F">
        <w:rPr>
          <w:rFonts w:ascii="Times New Roman" w:hAnsi="Times New Roman"/>
          <w:sz w:val="28"/>
          <w:szCs w:val="28"/>
        </w:rPr>
        <w:t xml:space="preserve">   </w:t>
      </w:r>
      <w:r w:rsidR="003E73E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724E30">
        <w:rPr>
          <w:rFonts w:ascii="Times New Roman" w:hAnsi="Times New Roman"/>
          <w:sz w:val="28"/>
          <w:szCs w:val="28"/>
        </w:rPr>
        <w:t>А.А. Малов</w:t>
      </w:r>
    </w:p>
    <w:sectPr w:rsidR="005E108B" w:rsidRPr="005E108B" w:rsidSect="003E73E1">
      <w:headerReference w:type="default" r:id="rId7"/>
      <w:headerReference w:type="firs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B2C44" w14:textId="77777777" w:rsidR="007231BA" w:rsidRDefault="007231BA" w:rsidP="00B57B3B">
      <w:r>
        <w:separator/>
      </w:r>
    </w:p>
  </w:endnote>
  <w:endnote w:type="continuationSeparator" w:id="0">
    <w:p w14:paraId="26CFE0A4" w14:textId="77777777" w:rsidR="007231BA" w:rsidRDefault="007231BA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8619" w14:textId="77777777" w:rsidR="007231BA" w:rsidRDefault="007231BA" w:rsidP="00B57B3B">
      <w:r>
        <w:separator/>
      </w:r>
    </w:p>
  </w:footnote>
  <w:footnote w:type="continuationSeparator" w:id="0">
    <w:p w14:paraId="76C89D97" w14:textId="77777777" w:rsidR="007231BA" w:rsidRDefault="007231BA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993AED" w14:textId="77777777" w:rsidR="000A77CF" w:rsidRPr="003139BC" w:rsidRDefault="0001283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616477">
          <w:rPr>
            <w:rFonts w:ascii="Times New Roman" w:hAnsi="Times New Roman"/>
            <w:noProof/>
            <w:sz w:val="24"/>
            <w:szCs w:val="24"/>
          </w:rPr>
          <w:t>6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9765C9B" w14:textId="77777777" w:rsidR="000A77CF" w:rsidRDefault="000A77C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51E5" w14:textId="0492FBBC" w:rsidR="003E73E1" w:rsidRDefault="003E73E1">
    <w:pPr>
      <w:pStyle w:val="a5"/>
      <w:jc w:val="center"/>
    </w:pPr>
  </w:p>
  <w:p w14:paraId="42AA1CCD" w14:textId="77777777" w:rsidR="003E73E1" w:rsidRDefault="003E73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706C6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024E"/>
    <w:rsid w:val="0012355A"/>
    <w:rsid w:val="00127A7A"/>
    <w:rsid w:val="00134074"/>
    <w:rsid w:val="001431DB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74D88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32548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0E83"/>
    <w:rsid w:val="003B475F"/>
    <w:rsid w:val="003C2E1F"/>
    <w:rsid w:val="003D726B"/>
    <w:rsid w:val="003E4804"/>
    <w:rsid w:val="003E73E1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63F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11F2C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377F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2907"/>
    <w:rsid w:val="00703E4C"/>
    <w:rsid w:val="0070549D"/>
    <w:rsid w:val="007110B9"/>
    <w:rsid w:val="00711F73"/>
    <w:rsid w:val="0071523C"/>
    <w:rsid w:val="00715DB1"/>
    <w:rsid w:val="00715F93"/>
    <w:rsid w:val="007231BA"/>
    <w:rsid w:val="00723EB8"/>
    <w:rsid w:val="00724E30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C2804"/>
    <w:rsid w:val="007C58DD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248AD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B701C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74A9"/>
    <w:rsid w:val="00A6783D"/>
    <w:rsid w:val="00A72975"/>
    <w:rsid w:val="00A7481E"/>
    <w:rsid w:val="00A77683"/>
    <w:rsid w:val="00A83A7E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4BA8"/>
    <w:rsid w:val="00AE5C61"/>
    <w:rsid w:val="00AE7601"/>
    <w:rsid w:val="00AE7999"/>
    <w:rsid w:val="00AF07F8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54E4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C056E6"/>
    <w:rsid w:val="00C065AB"/>
    <w:rsid w:val="00C078D3"/>
    <w:rsid w:val="00C17B46"/>
    <w:rsid w:val="00C32E45"/>
    <w:rsid w:val="00C330CE"/>
    <w:rsid w:val="00C35EE9"/>
    <w:rsid w:val="00C3747C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11099"/>
    <w:rsid w:val="00D1457F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1DA4"/>
    <w:rsid w:val="00D933A2"/>
    <w:rsid w:val="00D971DC"/>
    <w:rsid w:val="00DA0532"/>
    <w:rsid w:val="00DA1977"/>
    <w:rsid w:val="00DB3363"/>
    <w:rsid w:val="00DB7F2B"/>
    <w:rsid w:val="00DC2AA5"/>
    <w:rsid w:val="00DC3931"/>
    <w:rsid w:val="00E05E1B"/>
    <w:rsid w:val="00E157FC"/>
    <w:rsid w:val="00E202E1"/>
    <w:rsid w:val="00E218DB"/>
    <w:rsid w:val="00E2510D"/>
    <w:rsid w:val="00E369B3"/>
    <w:rsid w:val="00E4290A"/>
    <w:rsid w:val="00E5305B"/>
    <w:rsid w:val="00E571D6"/>
    <w:rsid w:val="00E607F9"/>
    <w:rsid w:val="00E617FC"/>
    <w:rsid w:val="00E6529E"/>
    <w:rsid w:val="00E66CCA"/>
    <w:rsid w:val="00E802BB"/>
    <w:rsid w:val="00E8049E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0498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3367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3470"/>
  <w15:docId w15:val="{455DBB91-B38D-404C-BDA1-B84C9491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374</cp:revision>
  <cp:lastPrinted>2025-11-27T11:05:00Z</cp:lastPrinted>
  <dcterms:created xsi:type="dcterms:W3CDTF">2014-09-01T12:25:00Z</dcterms:created>
  <dcterms:modified xsi:type="dcterms:W3CDTF">2025-11-27T11:06:00Z</dcterms:modified>
</cp:coreProperties>
</file>